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32" w:rsidRDefault="00D42132" w:rsidP="00DD4F65">
      <w:pPr>
        <w:pStyle w:val="Heading3"/>
        <w:numPr>
          <w:ilvl w:val="0"/>
          <w:numId w:val="0"/>
        </w:numPr>
        <w:rPr>
          <w:lang w:val="en-ZA"/>
        </w:rPr>
      </w:pPr>
      <w:proofErr w:type="gramStart"/>
      <w:r>
        <w:rPr>
          <w:lang w:val="en-ZA"/>
        </w:rPr>
        <w:t xml:space="preserve">Function  </w:t>
      </w:r>
      <w:proofErr w:type="spellStart"/>
      <w:r>
        <w:rPr>
          <w:rStyle w:val="RtextChar"/>
        </w:rPr>
        <w:t>AODplot</w:t>
      </w:r>
      <w:proofErr w:type="spellEnd"/>
      <w:proofErr w:type="gramEnd"/>
    </w:p>
    <w:p w:rsidR="00D42132" w:rsidRDefault="00D42132" w:rsidP="00D42132">
      <w:pPr>
        <w:pStyle w:val="Normal0"/>
        <w:rPr>
          <w:lang w:val="en-GB"/>
        </w:rPr>
      </w:pPr>
      <w:r>
        <w:t xml:space="preserve">This function is used for constructing the 2D AOD plots described in section 5.8. Its call and usage are similar to those of </w:t>
      </w:r>
      <w:proofErr w:type="spellStart"/>
      <w:r>
        <w:rPr>
          <w:rStyle w:val="RtextChar"/>
        </w:rPr>
        <w:t>Nonlinbipl</w:t>
      </w:r>
      <w:proofErr w:type="spellEnd"/>
      <w:r>
        <w:t xml:space="preserve"> with which it shares the arguments: </w:t>
      </w:r>
    </w:p>
    <w:p w:rsidR="00D42132" w:rsidRDefault="00D42132" w:rsidP="00D42132">
      <w:pPr>
        <w:pStyle w:val="Normal0"/>
      </w:pPr>
    </w:p>
    <w:tbl>
      <w:tblPr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6"/>
        <w:gridCol w:w="2523"/>
        <w:gridCol w:w="2523"/>
        <w:gridCol w:w="2807"/>
      </w:tblGrid>
      <w:tr w:rsidR="00D42132" w:rsidTr="00D42132">
        <w:tc>
          <w:tcPr>
            <w:tcW w:w="997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dist</w:t>
            </w:r>
            <w:proofErr w:type="spellEnd"/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r>
              <w:t>label</w:t>
            </w:r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pch.means.size</w:t>
            </w:r>
            <w:proofErr w:type="spellEnd"/>
          </w:p>
        </w:tc>
        <w:tc>
          <w:tcPr>
            <w:tcW w:w="1431" w:type="pct"/>
            <w:hideMark/>
          </w:tcPr>
          <w:p w:rsidR="00D42132" w:rsidRDefault="00D42132">
            <w:pPr>
              <w:pStyle w:val="Rtext"/>
            </w:pPr>
            <w:r>
              <w:t>Title</w:t>
            </w:r>
          </w:p>
        </w:tc>
      </w:tr>
      <w:tr w:rsidR="00D42132" w:rsidTr="00D42132">
        <w:tc>
          <w:tcPr>
            <w:tcW w:w="997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e.vects</w:t>
            </w:r>
            <w:proofErr w:type="spellEnd"/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label.size</w:t>
            </w:r>
            <w:proofErr w:type="spellEnd"/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pch.samples</w:t>
            </w:r>
            <w:proofErr w:type="spellEnd"/>
          </w:p>
        </w:tc>
        <w:tc>
          <w:tcPr>
            <w:tcW w:w="1431" w:type="pct"/>
          </w:tcPr>
          <w:p w:rsidR="00D42132" w:rsidRDefault="00D42132">
            <w:pPr>
              <w:pStyle w:val="Rtext"/>
            </w:pPr>
          </w:p>
        </w:tc>
      </w:tr>
      <w:tr w:rsidR="00D42132" w:rsidTr="00D42132">
        <w:tc>
          <w:tcPr>
            <w:tcW w:w="997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exp.factor</w:t>
            </w:r>
            <w:proofErr w:type="spellEnd"/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pch.means</w:t>
            </w:r>
            <w:proofErr w:type="spellEnd"/>
          </w:p>
        </w:tc>
        <w:tc>
          <w:tcPr>
            <w:tcW w:w="1286" w:type="pct"/>
            <w:hideMark/>
          </w:tcPr>
          <w:p w:rsidR="00D42132" w:rsidRDefault="00D42132">
            <w:pPr>
              <w:pStyle w:val="Rtext"/>
            </w:pPr>
            <w:proofErr w:type="spellStart"/>
            <w:r>
              <w:t>pch.samples.size</w:t>
            </w:r>
            <w:proofErr w:type="spellEnd"/>
          </w:p>
        </w:tc>
        <w:tc>
          <w:tcPr>
            <w:tcW w:w="1431" w:type="pct"/>
          </w:tcPr>
          <w:p w:rsidR="00D42132" w:rsidRDefault="00D42132">
            <w:pPr>
              <w:pStyle w:val="Rtext"/>
            </w:pPr>
          </w:p>
        </w:tc>
      </w:tr>
    </w:tbl>
    <w:p w:rsidR="00D42132" w:rsidRDefault="00D42132" w:rsidP="00D42132">
      <w:pPr>
        <w:pStyle w:val="Normal0"/>
        <w:rPr>
          <w:lang w:val="en-GB"/>
        </w:rPr>
      </w:pPr>
    </w:p>
    <w:p w:rsidR="00D42132" w:rsidRDefault="00D42132" w:rsidP="00D42132">
      <w:pPr>
        <w:pStyle w:val="Normal0"/>
      </w:pPr>
      <w:r>
        <w:t xml:space="preserve">The following arguments are specific to </w:t>
      </w:r>
      <w:proofErr w:type="spellStart"/>
      <w:r>
        <w:rPr>
          <w:rStyle w:val="RtextChar"/>
        </w:rPr>
        <w:t>AODplot</w:t>
      </w:r>
      <w:proofErr w:type="spellEnd"/>
      <w:r>
        <w:t xml:space="preserve"> or need special consideration  </w:t>
      </w:r>
    </w:p>
    <w:p w:rsidR="00D42132" w:rsidRDefault="00D42132" w:rsidP="00D42132">
      <w:pPr>
        <w:pStyle w:val="HTMLPreformatted"/>
      </w:pPr>
    </w:p>
    <w:p w:rsidR="00D42132" w:rsidRPr="00DD4F65" w:rsidRDefault="00D42132" w:rsidP="00DD4F65">
      <w:pPr>
        <w:pStyle w:val="SmallCaps"/>
      </w:pPr>
      <w:r w:rsidRPr="00DD4F65">
        <w:t>Arguments</w:t>
      </w:r>
    </w:p>
    <w:tbl>
      <w:tblPr>
        <w:tblW w:w="9806" w:type="dxa"/>
        <w:tblCellSpacing w:w="15" w:type="dxa"/>
        <w:tblLook w:val="04A0" w:firstRow="1" w:lastRow="0" w:firstColumn="1" w:lastColumn="0" w:noHBand="0" w:noVBand="1"/>
      </w:tblPr>
      <w:tblGrid>
        <w:gridCol w:w="2313"/>
        <w:gridCol w:w="7493"/>
      </w:tblGrid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</w:pPr>
            <w:r>
              <w:t>X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i/>
                <w:lang w:val="en-US"/>
              </w:rPr>
              <w:t>n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B4"/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p</w:t>
            </w:r>
            <w:r>
              <w:rPr>
                <w:lang w:val="en-US"/>
              </w:rPr>
              <w:t xml:space="preserve"> data matrix </w:t>
            </w:r>
            <w:r>
              <w:rPr>
                <w:i/>
                <w:lang w:val="en-US"/>
              </w:rPr>
              <w:t>after</w:t>
            </w:r>
            <w:r>
              <w:rPr>
                <w:lang w:val="en-US"/>
              </w:rPr>
              <w:t xml:space="preserve"> performing any </w:t>
            </w:r>
            <w:proofErr w:type="spellStart"/>
            <w:r>
              <w:rPr>
                <w:lang w:val="en-US"/>
              </w:rPr>
              <w:t>prescaling</w:t>
            </w:r>
            <w:proofErr w:type="spellEnd"/>
            <w:r>
              <w:rPr>
                <w:lang w:val="en-US"/>
              </w:rPr>
              <w:t xml:space="preserve"> e.g. </w:t>
            </w:r>
            <w:proofErr w:type="spellStart"/>
            <w:r>
              <w:rPr>
                <w:lang w:val="en-US"/>
              </w:rPr>
              <w:t>centring</w:t>
            </w:r>
            <w:proofErr w:type="spellEnd"/>
            <w:r>
              <w:rPr>
                <w:lang w:val="en-US"/>
              </w:rPr>
              <w:t xml:space="preserve"> or normalization. 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</w:pPr>
            <w:proofErr w:type="spellStart"/>
            <w:r>
              <w:t>X.new.samples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b/>
                <w:lang w:val="en-US"/>
              </w:rPr>
            </w:pPr>
            <w:r>
              <w:rPr>
                <w:lang w:val="en-US"/>
              </w:rPr>
              <w:t xml:space="preserve">A </w:t>
            </w:r>
            <w:r>
              <w:rPr>
                <w:i/>
                <w:lang w:val="en-US"/>
              </w:rPr>
              <w:t>t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B4"/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p</w:t>
            </w:r>
            <w:r>
              <w:rPr>
                <w:lang w:val="en-US"/>
              </w:rPr>
              <w:t xml:space="preserve"> matrix containing the data on </w:t>
            </w:r>
            <w:r>
              <w:rPr>
                <w:i/>
                <w:lang w:val="en-US"/>
              </w:rPr>
              <w:t>t</w:t>
            </w:r>
            <w:r>
              <w:rPr>
                <w:lang w:val="en-US"/>
              </w:rPr>
              <w:t xml:space="preserve"> new samples </w:t>
            </w:r>
            <w:r>
              <w:rPr>
                <w:i/>
                <w:lang w:val="en-US"/>
              </w:rPr>
              <w:t>after</w:t>
            </w:r>
            <w:r>
              <w:rPr>
                <w:lang w:val="en-US"/>
              </w:rPr>
              <w:t xml:space="preserve"> being subjected to the same </w:t>
            </w:r>
            <w:proofErr w:type="spellStart"/>
            <w:r>
              <w:rPr>
                <w:lang w:val="en-US"/>
              </w:rPr>
              <w:t>prescaling</w:t>
            </w:r>
            <w:proofErr w:type="spellEnd"/>
            <w:r>
              <w:rPr>
                <w:lang w:val="en-US"/>
              </w:rPr>
              <w:t xml:space="preserve"> performed on X. If </w:t>
            </w:r>
            <w:r>
              <w:rPr>
                <w:rStyle w:val="RtextChar"/>
              </w:rPr>
              <w:t>NULL</w:t>
            </w:r>
            <w:r>
              <w:rPr>
                <w:lang w:val="en-US"/>
              </w:rPr>
              <w:t xml:space="preserve"> only group means are plotted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US"/>
              </w:rPr>
            </w:pPr>
            <w:proofErr w:type="spellStart"/>
            <w:r>
              <w:t>group.vec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i/>
                <w:lang w:val="en-US"/>
              </w:rPr>
              <w:t>n</w:t>
            </w:r>
            <w:r>
              <w:rPr>
                <w:lang w:val="en-US"/>
              </w:rPr>
              <w:t xml:space="preserve"> vector specifying the groups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US"/>
              </w:rPr>
            </w:pPr>
            <w:proofErr w:type="spellStart"/>
            <w:r>
              <w:t>dim.biplot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Implemented only for </w:t>
            </w:r>
            <w:proofErr w:type="spellStart"/>
            <w:r>
              <w:rPr>
                <w:rStyle w:val="RtextChar"/>
              </w:rPr>
              <w:t>dim.biplot</w:t>
            </w:r>
            <w:proofErr w:type="spellEnd"/>
            <w:r>
              <w:rPr>
                <w:rStyle w:val="RtextChar"/>
              </w:rPr>
              <w:t>=2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US"/>
              </w:rPr>
            </w:pPr>
            <w:proofErr w:type="spellStart"/>
            <w:r>
              <w:t>pch.means.col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vector specifying the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of each group’s plotting character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US"/>
              </w:rPr>
            </w:pPr>
            <w:proofErr w:type="spellStart"/>
            <w:r>
              <w:t>pch.samples.col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vector specifying the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of plotting character of the samples in each of the </w:t>
            </w: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groups 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US"/>
              </w:rPr>
            </w:pPr>
            <w:proofErr w:type="spellStart"/>
            <w:r>
              <w:t>pos.labs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Position of the group labels</w:t>
            </w:r>
          </w:p>
        </w:tc>
      </w:tr>
      <w:tr w:rsidR="00D42132" w:rsidTr="00D42132">
        <w:trPr>
          <w:tblCellSpacing w:w="15" w:type="dxa"/>
        </w:trPr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</w:pPr>
            <w:r>
              <w:t>weight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Either  “</w:t>
            </w:r>
            <w:proofErr w:type="spellStart"/>
            <w:r>
              <w:rPr>
                <w:rStyle w:val="RtextChar"/>
              </w:rPr>
              <w:t>unweighted</w:t>
            </w:r>
            <w:proofErr w:type="spellEnd"/>
            <w:r>
              <w:rPr>
                <w:lang w:val="en-US"/>
              </w:rPr>
              <w:t>” (the default) or “</w:t>
            </w:r>
            <w:r>
              <w:rPr>
                <w:rStyle w:val="RtextChar"/>
              </w:rPr>
              <w:t>weighted</w:t>
            </w:r>
            <w:r>
              <w:rPr>
                <w:lang w:val="en-US"/>
              </w:rPr>
              <w:t xml:space="preserve">” requesting an </w:t>
            </w:r>
            <w:proofErr w:type="spellStart"/>
            <w:r>
              <w:rPr>
                <w:lang w:val="en-US"/>
              </w:rPr>
              <w:t>unweighted</w:t>
            </w:r>
            <w:proofErr w:type="spellEnd"/>
            <w:r>
              <w:rPr>
                <w:lang w:val="en-US"/>
              </w:rPr>
              <w:t xml:space="preserve"> or weighted </w:t>
            </w:r>
            <w:proofErr w:type="spellStart"/>
            <w:r>
              <w:rPr>
                <w:lang w:val="en-US"/>
              </w:rPr>
              <w:t>AoD</w:t>
            </w:r>
            <w:proofErr w:type="spellEnd"/>
          </w:p>
        </w:tc>
      </w:tr>
    </w:tbl>
    <w:p w:rsidR="00D42132" w:rsidRDefault="00D42132" w:rsidP="00D42132">
      <w:pPr>
        <w:rPr>
          <w:lang w:val="en-ZA"/>
        </w:rPr>
      </w:pPr>
    </w:p>
    <w:p w:rsidR="00D42132" w:rsidRDefault="00D42132" w:rsidP="00DD4F65">
      <w:pPr>
        <w:pStyle w:val="SmallCaps"/>
        <w:rPr>
          <w:lang w:val="en-GB"/>
        </w:rPr>
      </w:pPr>
      <w:r>
        <w:t>Value</w:t>
      </w:r>
    </w:p>
    <w:p w:rsidR="00D42132" w:rsidRDefault="00D42132" w:rsidP="00D42132">
      <w:pPr>
        <w:rPr>
          <w:lang w:val="en-ZA"/>
        </w:rPr>
      </w:pPr>
      <w:r>
        <w:rPr>
          <w:smallCaps/>
          <w:lang w:val="en-ZA"/>
        </w:rPr>
        <w:t xml:space="preserve"> </w:t>
      </w:r>
      <w:proofErr w:type="gramStart"/>
      <w:r>
        <w:rPr>
          <w:lang w:val="en-ZA"/>
        </w:rPr>
        <w:t>A</w:t>
      </w:r>
      <w:proofErr w:type="gramEnd"/>
      <w:r>
        <w:rPr>
          <w:lang w:val="en-ZA"/>
        </w:rPr>
        <w:t xml:space="preserve"> </w:t>
      </w:r>
      <w:proofErr w:type="spellStart"/>
      <w:r>
        <w:rPr>
          <w:lang w:val="en-ZA"/>
        </w:rPr>
        <w:t>AoD</w:t>
      </w:r>
      <w:proofErr w:type="spellEnd"/>
      <w:r>
        <w:rPr>
          <w:lang w:val="en-ZA"/>
        </w:rPr>
        <w:t xml:space="preserve"> plot as discussed in section 5.8 is constructed and a list with the following components is returned:</w:t>
      </w:r>
    </w:p>
    <w:tbl>
      <w:tblPr>
        <w:tblW w:w="8956" w:type="dxa"/>
        <w:tblCellSpacing w:w="15" w:type="dxa"/>
        <w:tblLook w:val="04A0" w:firstRow="1" w:lastRow="0" w:firstColumn="1" w:lastColumn="0" w:noHBand="0" w:noVBand="1"/>
      </w:tblPr>
      <w:tblGrid>
        <w:gridCol w:w="1463"/>
        <w:gridCol w:w="7493"/>
      </w:tblGrid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T.ss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The total sum of squares T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B.ss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The between sum of squares B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W.ss</w:t>
            </w:r>
            <w:proofErr w:type="spellEnd"/>
            <w:r>
              <w:rPr>
                <w:lang w:val="en-Z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The within sum of squares W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nvec</w:t>
            </w:r>
            <w:proofErr w:type="spellEnd"/>
            <w:r>
              <w:rPr>
                <w:lang w:val="en-Z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vector containing the group sizes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Dmat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b/>
                <w:lang w:val="en-US"/>
              </w:rPr>
            </w:pPr>
            <w:r>
              <w:rPr>
                <w:lang w:val="en-US"/>
              </w:rPr>
              <w:t xml:space="preserve">The  </w:t>
            </w:r>
            <w:r>
              <w:rPr>
                <w:i/>
                <w:lang w:val="en-US"/>
              </w:rPr>
              <w:t xml:space="preserve">n 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B4"/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ddistance</w:t>
            </w:r>
            <w:proofErr w:type="spellEnd"/>
            <w:r>
              <w:rPr>
                <w:lang w:val="en-US"/>
              </w:rPr>
              <w:t xml:space="preserve"> matrix </w:t>
            </w:r>
            <w:r>
              <w:rPr>
                <w:b/>
                <w:lang w:val="en-US"/>
              </w:rPr>
              <w:t>D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Dbar</w:t>
            </w:r>
            <w:proofErr w:type="spellEnd"/>
            <w:r>
              <w:rPr>
                <w:lang w:val="en-Z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>The matrix</w:t>
            </w:r>
            <w:r>
              <w:rPr>
                <w:position w:val="-4"/>
                <w:lang w:val="en-US"/>
              </w:rPr>
              <w:object w:dxaOrig="300" w:dyaOrig="3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15pt;height:16.1pt" o:ole="">
                  <v:imagedata r:id="rId8" o:title=""/>
                </v:shape>
                <o:OLEObject Type="Embed" ProgID="Equation.3" ShapeID="_x0000_i1025" DrawAspect="Content" ObjectID="_1396704552" r:id="rId9"/>
              </w:object>
            </w:r>
            <w:r>
              <w:rPr>
                <w:lang w:val="en-US"/>
              </w:rPr>
              <w:t>defined in (4-28)</w:t>
            </w:r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Deltabar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B4"/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K</w:t>
            </w:r>
            <w:proofErr w:type="spellEnd"/>
            <w:r>
              <w:rPr>
                <w:lang w:val="en-US"/>
              </w:rPr>
              <w:t xml:space="preserve"> matrix with elements defined by (4-29) </w:t>
            </w:r>
          </w:p>
        </w:tc>
      </w:tr>
    </w:tbl>
    <w:p w:rsidR="00D42132" w:rsidRDefault="00D42132" w:rsidP="00D42132">
      <w:pPr>
        <w:rPr>
          <w:lang w:val="en-ZA"/>
        </w:rPr>
      </w:pPr>
    </w:p>
    <w:p w:rsidR="00D42132" w:rsidRDefault="00D42132" w:rsidP="00DD4F65">
      <w:pPr>
        <w:pStyle w:val="Heading3"/>
        <w:numPr>
          <w:ilvl w:val="0"/>
          <w:numId w:val="0"/>
        </w:numPr>
        <w:rPr>
          <w:lang w:val="en-ZA"/>
        </w:rPr>
      </w:pPr>
      <w:proofErr w:type="gramStart"/>
      <w:r>
        <w:rPr>
          <w:lang w:val="en-ZA"/>
        </w:rPr>
        <w:t xml:space="preserve">Function  </w:t>
      </w:r>
      <w:proofErr w:type="spellStart"/>
      <w:r>
        <w:rPr>
          <w:rStyle w:val="RtextChar"/>
        </w:rPr>
        <w:t>PermutationAnova</w:t>
      </w:r>
      <w:proofErr w:type="spellEnd"/>
      <w:proofErr w:type="gramEnd"/>
    </w:p>
    <w:p w:rsidR="00D42132" w:rsidRDefault="00D42132" w:rsidP="00D42132">
      <w:pPr>
        <w:rPr>
          <w:lang w:val="en-ZA"/>
        </w:rPr>
      </w:pPr>
    </w:p>
    <w:p w:rsidR="00D42132" w:rsidRDefault="00D42132" w:rsidP="00D42132">
      <w:pPr>
        <w:rPr>
          <w:lang w:val="en-ZA"/>
        </w:rPr>
      </w:pPr>
      <w:r>
        <w:rPr>
          <w:lang w:val="en-ZA"/>
        </w:rPr>
        <w:t xml:space="preserve">This function performs the permutation testing procedure described in section 5.8. It shares the following three arguments with </w:t>
      </w:r>
      <w:proofErr w:type="spellStart"/>
      <w:r>
        <w:rPr>
          <w:rStyle w:val="RtextChar"/>
        </w:rPr>
        <w:t>AODplot</w:t>
      </w:r>
      <w:proofErr w:type="spellEnd"/>
      <w:r>
        <w:rPr>
          <w:lang w:val="en-ZA"/>
        </w:rPr>
        <w:t xml:space="preserve">: </w:t>
      </w:r>
      <w:r>
        <w:rPr>
          <w:rStyle w:val="RtextChar"/>
        </w:rPr>
        <w:t>X</w:t>
      </w:r>
      <w:r>
        <w:rPr>
          <w:lang w:val="en-ZA"/>
        </w:rPr>
        <w:t xml:space="preserve">, </w:t>
      </w:r>
      <w:proofErr w:type="spellStart"/>
      <w:r>
        <w:rPr>
          <w:rStyle w:val="RtextChar"/>
        </w:rPr>
        <w:t>group.vec</w:t>
      </w:r>
      <w:proofErr w:type="spellEnd"/>
      <w:r>
        <w:rPr>
          <w:lang w:val="en-ZA"/>
        </w:rPr>
        <w:t xml:space="preserve"> and </w:t>
      </w:r>
      <w:r>
        <w:rPr>
          <w:rStyle w:val="RtextChar"/>
        </w:rPr>
        <w:t>dist</w:t>
      </w:r>
      <w:r>
        <w:t xml:space="preserve">.  It has a fourth argument </w:t>
      </w:r>
      <w:proofErr w:type="spellStart"/>
      <w:r>
        <w:rPr>
          <w:rStyle w:val="RtextChar"/>
        </w:rPr>
        <w:t>n.perm</w:t>
      </w:r>
      <w:proofErr w:type="spellEnd"/>
      <w:r>
        <w:t xml:space="preserve"> for specifying the number of permutations required.</w:t>
      </w:r>
    </w:p>
    <w:p w:rsidR="00D42132" w:rsidRDefault="00D42132" w:rsidP="00D42132">
      <w:pPr>
        <w:rPr>
          <w:lang w:val="en-ZA"/>
        </w:rPr>
      </w:pPr>
    </w:p>
    <w:p w:rsidR="00D42132" w:rsidRDefault="00D42132" w:rsidP="00DD4F65">
      <w:pPr>
        <w:pStyle w:val="SmallCaps"/>
      </w:pPr>
      <w:r>
        <w:lastRenderedPageBreak/>
        <w:t xml:space="preserve">Value </w:t>
      </w:r>
    </w:p>
    <w:p w:rsidR="00D42132" w:rsidRDefault="00D42132" w:rsidP="00D42132">
      <w:pPr>
        <w:rPr>
          <w:lang w:val="en-ZA"/>
        </w:rPr>
      </w:pPr>
      <w:r>
        <w:rPr>
          <w:lang w:val="en-ZA"/>
        </w:rPr>
        <w:t>A list with the following three components</w:t>
      </w:r>
    </w:p>
    <w:p w:rsidR="00D42132" w:rsidRDefault="00D42132" w:rsidP="00D42132">
      <w:pPr>
        <w:rPr>
          <w:lang w:val="en-ZA"/>
        </w:rPr>
      </w:pPr>
    </w:p>
    <w:tbl>
      <w:tblPr>
        <w:tblW w:w="8956" w:type="dxa"/>
        <w:tblCellSpacing w:w="15" w:type="dxa"/>
        <w:tblLook w:val="04A0" w:firstRow="1" w:lastRow="0" w:firstColumn="1" w:lastColumn="0" w:noHBand="0" w:noVBand="1"/>
      </w:tblPr>
      <w:tblGrid>
        <w:gridCol w:w="2092"/>
        <w:gridCol w:w="6864"/>
      </w:tblGrid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TandB.ss.null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t>A vector with first element t</w:t>
            </w:r>
            <w:r>
              <w:rPr>
                <w:lang w:val="en-US"/>
              </w:rPr>
              <w:t xml:space="preserve">he total sum of squares T and second element the between sum of squares B obtained in the initial </w:t>
            </w:r>
            <w:proofErr w:type="spellStart"/>
            <w:r>
              <w:rPr>
                <w:lang w:val="en-US"/>
              </w:rPr>
              <w:t>AoD</w:t>
            </w:r>
            <w:proofErr w:type="spellEnd"/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out.perm.TandB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t xml:space="preserve">Matrix with </w:t>
            </w:r>
            <w:proofErr w:type="spellStart"/>
            <w:r>
              <w:rPr>
                <w:rStyle w:val="RtextChar"/>
              </w:rPr>
              <w:t>n.perm</w:t>
            </w:r>
            <w:proofErr w:type="spellEnd"/>
            <w:r>
              <w:t xml:space="preserve"> rows and two columns containing the </w:t>
            </w:r>
            <w:r>
              <w:rPr>
                <w:lang w:val="en-US"/>
              </w:rPr>
              <w:t xml:space="preserve">total sum of squares T and the between sum of squares B obtained for each random permutation cycle of the </w:t>
            </w:r>
            <w:proofErr w:type="spellStart"/>
            <w:r>
              <w:rPr>
                <w:lang w:val="en-US"/>
              </w:rPr>
              <w:t>AoD</w:t>
            </w:r>
            <w:proofErr w:type="spellEnd"/>
          </w:p>
        </w:tc>
      </w:tr>
      <w:tr w:rsidR="00D42132" w:rsidTr="00D42132">
        <w:trPr>
          <w:tblCellSpacing w:w="15" w:type="dxa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Rtext"/>
              <w:rPr>
                <w:lang w:val="en-ZA"/>
              </w:rPr>
            </w:pPr>
            <w:proofErr w:type="spellStart"/>
            <w:r>
              <w:rPr>
                <w:lang w:val="en-ZA"/>
              </w:rPr>
              <w:t>asl</w:t>
            </w:r>
            <w:proofErr w:type="spellEnd"/>
            <w:r>
              <w:rPr>
                <w:lang w:val="en-Z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2132" w:rsidRDefault="00D42132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The achieved significance level i.e. the proportion of times a random permutation cycle resulted in a value of B larger than the B obtained in the initial </w:t>
            </w:r>
            <w:proofErr w:type="spellStart"/>
            <w:r>
              <w:rPr>
                <w:lang w:val="en-US"/>
              </w:rPr>
              <w:t>AoD</w:t>
            </w:r>
            <w:proofErr w:type="spellEnd"/>
          </w:p>
        </w:tc>
      </w:tr>
    </w:tbl>
    <w:p w:rsidR="00D42132" w:rsidRDefault="00D42132" w:rsidP="00D42132">
      <w:pPr>
        <w:rPr>
          <w:lang w:val="en-ZA"/>
        </w:rPr>
      </w:pPr>
    </w:p>
    <w:p w:rsidR="00D42132" w:rsidRDefault="00D42132" w:rsidP="00D42132">
      <w:pPr>
        <w:rPr>
          <w:lang w:val="en-ZA"/>
        </w:rPr>
      </w:pPr>
    </w:p>
    <w:p w:rsidR="00ED15C7" w:rsidRPr="00D42132" w:rsidRDefault="00ED15C7" w:rsidP="00D42132">
      <w:bookmarkStart w:id="0" w:name="_GoBack"/>
      <w:bookmarkEnd w:id="0"/>
    </w:p>
    <w:sectPr w:rsidR="00ED15C7" w:rsidRPr="00D42132" w:rsidSect="000D3F36">
      <w:headerReference w:type="even" r:id="rId10"/>
      <w:headerReference w:type="default" r:id="rId11"/>
      <w:pgSz w:w="11907" w:h="16840" w:code="9"/>
      <w:pgMar w:top="1134" w:right="1134" w:bottom="1134" w:left="1134" w:header="680" w:footer="709" w:gutter="0"/>
      <w:pgNumType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507" w:rsidRDefault="00E93507" w:rsidP="00E93507">
      <w:r>
        <w:separator/>
      </w:r>
    </w:p>
  </w:endnote>
  <w:endnote w:type="continuationSeparator" w:id="0">
    <w:p w:rsidR="00E93507" w:rsidRDefault="00E93507" w:rsidP="00E9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507" w:rsidRDefault="00E93507" w:rsidP="00E93507">
      <w:r>
        <w:separator/>
      </w:r>
    </w:p>
  </w:footnote>
  <w:footnote w:type="continuationSeparator" w:id="0">
    <w:p w:rsidR="00E93507" w:rsidRDefault="00E93507" w:rsidP="00E93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4EC" w:rsidRDefault="00EC3C41" w:rsidP="00E93507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4EC" w:rsidRDefault="00DD4F65" w:rsidP="00E93507">
    <w:pPr>
      <w:pStyle w:val="Header"/>
    </w:pPr>
  </w:p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  <w:p w:rsidR="004444EC" w:rsidRDefault="00DD4F65" w:rsidP="00E935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1876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93507" w:rsidRDefault="00E9350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F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44EC" w:rsidRDefault="00DD4F65" w:rsidP="00E935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">
    <w:nsid w:val="37EE55FD"/>
    <w:multiLevelType w:val="hybridMultilevel"/>
    <w:tmpl w:val="46BCF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B2103"/>
    <w:multiLevelType w:val="hybridMultilevel"/>
    <w:tmpl w:val="2F9A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522DE0"/>
    <w:multiLevelType w:val="hybridMultilevel"/>
    <w:tmpl w:val="40489BD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C1511FF"/>
    <w:multiLevelType w:val="multilevel"/>
    <w:tmpl w:val="C63EE8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4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7"/>
    <w:rsid w:val="000130B9"/>
    <w:rsid w:val="00044401"/>
    <w:rsid w:val="0005660F"/>
    <w:rsid w:val="001C38D8"/>
    <w:rsid w:val="0027122C"/>
    <w:rsid w:val="0041337C"/>
    <w:rsid w:val="00431769"/>
    <w:rsid w:val="00475F0C"/>
    <w:rsid w:val="00514306"/>
    <w:rsid w:val="005D7D5D"/>
    <w:rsid w:val="0060138C"/>
    <w:rsid w:val="006A2082"/>
    <w:rsid w:val="006F1A0F"/>
    <w:rsid w:val="00705F2A"/>
    <w:rsid w:val="00727CAF"/>
    <w:rsid w:val="00732999"/>
    <w:rsid w:val="007D5688"/>
    <w:rsid w:val="00854AA7"/>
    <w:rsid w:val="008753AD"/>
    <w:rsid w:val="00885324"/>
    <w:rsid w:val="008C390E"/>
    <w:rsid w:val="008E5D58"/>
    <w:rsid w:val="008E7F2B"/>
    <w:rsid w:val="00941389"/>
    <w:rsid w:val="00972F72"/>
    <w:rsid w:val="00994105"/>
    <w:rsid w:val="009F376B"/>
    <w:rsid w:val="00A27EFF"/>
    <w:rsid w:val="00A84439"/>
    <w:rsid w:val="00A9250A"/>
    <w:rsid w:val="00A97323"/>
    <w:rsid w:val="00AC14DC"/>
    <w:rsid w:val="00AD08E2"/>
    <w:rsid w:val="00B055BA"/>
    <w:rsid w:val="00B17994"/>
    <w:rsid w:val="00BA796F"/>
    <w:rsid w:val="00BF0C11"/>
    <w:rsid w:val="00C0735D"/>
    <w:rsid w:val="00CE339F"/>
    <w:rsid w:val="00D0373B"/>
    <w:rsid w:val="00D42132"/>
    <w:rsid w:val="00D63F52"/>
    <w:rsid w:val="00DD4F65"/>
    <w:rsid w:val="00E33E71"/>
    <w:rsid w:val="00E35F01"/>
    <w:rsid w:val="00E90047"/>
    <w:rsid w:val="00E93507"/>
    <w:rsid w:val="00EB5DAE"/>
    <w:rsid w:val="00EC3C41"/>
    <w:rsid w:val="00E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E93507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0"/>
    <w:link w:val="Heading4Char"/>
    <w:autoRedefine/>
    <w:qFormat/>
    <w:rsid w:val="00E93507"/>
    <w:pPr>
      <w:keepNext/>
      <w:spacing w:beforeLines="100" w:before="240"/>
      <w:ind w:left="864" w:hanging="864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0"/>
    <w:link w:val="Heading5Char"/>
    <w:autoRedefine/>
    <w:qFormat/>
    <w:rsid w:val="00E93507"/>
    <w:pPr>
      <w:spacing w:beforeLines="100" w:before="240"/>
      <w:ind w:left="1008" w:hanging="1008"/>
      <w:outlineLvl w:val="4"/>
    </w:pPr>
    <w:rPr>
      <w:bCs/>
      <w:iCs/>
      <w:sz w:val="28"/>
      <w:szCs w:val="26"/>
    </w:rPr>
  </w:style>
  <w:style w:type="paragraph" w:styleId="Heading6">
    <w:name w:val="heading 6"/>
    <w:basedOn w:val="Normal"/>
    <w:next w:val="Normal0"/>
    <w:link w:val="Heading6Char"/>
    <w:autoRedefine/>
    <w:qFormat/>
    <w:rsid w:val="00E93507"/>
    <w:pPr>
      <w:spacing w:beforeLines="100" w:before="240"/>
      <w:ind w:left="1152" w:hanging="1152"/>
      <w:outlineLvl w:val="5"/>
    </w:pPr>
    <w:rPr>
      <w:bCs/>
      <w:sz w:val="28"/>
      <w:szCs w:val="22"/>
    </w:rPr>
  </w:style>
  <w:style w:type="paragraph" w:styleId="Heading7">
    <w:name w:val="heading 7"/>
    <w:basedOn w:val="Normal"/>
    <w:next w:val="Normal0"/>
    <w:link w:val="Heading7Char"/>
    <w:autoRedefine/>
    <w:qFormat/>
    <w:rsid w:val="00E93507"/>
    <w:pPr>
      <w:spacing w:beforeLines="100" w:before="240"/>
      <w:ind w:left="1296" w:hanging="1296"/>
      <w:outlineLvl w:val="6"/>
    </w:pPr>
    <w:rPr>
      <w:sz w:val="28"/>
    </w:rPr>
  </w:style>
  <w:style w:type="paragraph" w:styleId="Heading8">
    <w:name w:val="heading 8"/>
    <w:basedOn w:val="Normal"/>
    <w:next w:val="Normal0"/>
    <w:link w:val="Heading8Char"/>
    <w:autoRedefine/>
    <w:qFormat/>
    <w:rsid w:val="00E93507"/>
    <w:pPr>
      <w:spacing w:beforeLines="100" w:before="240"/>
      <w:ind w:left="1440" w:hanging="1440"/>
      <w:outlineLvl w:val="7"/>
    </w:pPr>
    <w:rPr>
      <w:iCs/>
      <w:sz w:val="28"/>
    </w:rPr>
  </w:style>
  <w:style w:type="paragraph" w:styleId="Heading9">
    <w:name w:val="heading 9"/>
    <w:basedOn w:val="Normal"/>
    <w:next w:val="Normal0"/>
    <w:link w:val="Heading9Char"/>
    <w:autoRedefine/>
    <w:qFormat/>
    <w:rsid w:val="00E93507"/>
    <w:pPr>
      <w:spacing w:beforeLines="100" w:before="240"/>
      <w:ind w:left="1584" w:hanging="1584"/>
      <w:outlineLvl w:val="8"/>
    </w:pPr>
    <w:rPr>
      <w:rFonts w:cs="Arial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93507"/>
    <w:rPr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93507"/>
    <w:rPr>
      <w:bCs/>
      <w:iCs/>
      <w:sz w:val="28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E93507"/>
    <w:rPr>
      <w:bCs/>
      <w:sz w:val="28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E93507"/>
    <w:rPr>
      <w:sz w:val="28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93507"/>
    <w:rPr>
      <w:iCs/>
      <w:sz w:val="28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93507"/>
    <w:rPr>
      <w:rFonts w:cs="Arial"/>
      <w:sz w:val="28"/>
      <w:szCs w:val="22"/>
      <w:lang w:val="en-GB"/>
    </w:rPr>
  </w:style>
  <w:style w:type="paragraph" w:styleId="Header">
    <w:name w:val="header"/>
    <w:basedOn w:val="Normal"/>
    <w:link w:val="HeaderChar"/>
    <w:uiPriority w:val="99"/>
    <w:rsid w:val="00E935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507"/>
    <w:rPr>
      <w:sz w:val="24"/>
      <w:szCs w:val="24"/>
      <w:lang w:val="en-GB"/>
    </w:rPr>
  </w:style>
  <w:style w:type="character" w:styleId="PageNumber">
    <w:name w:val="page number"/>
    <w:basedOn w:val="DefaultParagraphFont"/>
    <w:rsid w:val="00E93507"/>
  </w:style>
  <w:style w:type="paragraph" w:customStyle="1" w:styleId="Normal0">
    <w:name w:val="Normal0"/>
    <w:basedOn w:val="Normal"/>
    <w:next w:val="Normal"/>
    <w:link w:val="Normal0Char1"/>
    <w:autoRedefine/>
    <w:qFormat/>
    <w:rsid w:val="00E93507"/>
    <w:rPr>
      <w:lang w:val="en-ZA"/>
    </w:rPr>
  </w:style>
  <w:style w:type="character" w:customStyle="1" w:styleId="Normal0Char1">
    <w:name w:val="Normal0 Char1"/>
    <w:basedOn w:val="DefaultParagraphFont"/>
    <w:link w:val="Normal0"/>
    <w:rsid w:val="00E93507"/>
    <w:rPr>
      <w:sz w:val="24"/>
      <w:szCs w:val="24"/>
      <w:lang w:val="en-ZA"/>
    </w:rPr>
  </w:style>
  <w:style w:type="paragraph" w:styleId="NormalWeb">
    <w:name w:val="Normal (Web)"/>
    <w:basedOn w:val="Normal"/>
    <w:uiPriority w:val="99"/>
    <w:unhideWhenUsed/>
    <w:rsid w:val="00E93507"/>
    <w:pPr>
      <w:spacing w:before="100" w:beforeAutospacing="1" w:after="100" w:afterAutospacing="1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35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3507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E93507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E93507"/>
    <w:rPr>
      <w:rFonts w:cs="Arial"/>
      <w:b/>
      <w:bCs/>
      <w:sz w:val="28"/>
      <w:szCs w:val="26"/>
    </w:rPr>
  </w:style>
  <w:style w:type="paragraph" w:customStyle="1" w:styleId="Rtext">
    <w:name w:val="Rtext"/>
    <w:basedOn w:val="Normal"/>
    <w:link w:val="RtextChar"/>
    <w:autoRedefine/>
    <w:qFormat/>
    <w:rsid w:val="00E93507"/>
    <w:rPr>
      <w:rFonts w:ascii="Courier New" w:hAnsi="Courier New"/>
    </w:rPr>
  </w:style>
  <w:style w:type="character" w:customStyle="1" w:styleId="RtextChar">
    <w:name w:val="Rtext Char"/>
    <w:basedOn w:val="DefaultParagraphFont"/>
    <w:link w:val="Rtext"/>
    <w:rsid w:val="00E93507"/>
    <w:rPr>
      <w:rFonts w:ascii="Courier New" w:hAnsi="Courier New"/>
      <w:sz w:val="24"/>
      <w:szCs w:val="24"/>
      <w:lang w:val="en-GB"/>
    </w:rPr>
  </w:style>
  <w:style w:type="paragraph" w:customStyle="1" w:styleId="SmallCaps">
    <w:name w:val="SmallCaps"/>
    <w:basedOn w:val="Heading3"/>
    <w:link w:val="SmallCapsChar"/>
    <w:autoRedefine/>
    <w:qFormat/>
    <w:rsid w:val="00DD4F65"/>
    <w:pPr>
      <w:numPr>
        <w:ilvl w:val="0"/>
        <w:numId w:val="0"/>
      </w:numPr>
      <w:tabs>
        <w:tab w:val="left" w:pos="1134"/>
        <w:tab w:val="right" w:pos="9639"/>
      </w:tabs>
      <w:spacing w:beforeLines="100" w:after="120"/>
      <w:ind w:left="720" w:hanging="720"/>
    </w:pPr>
    <w:rPr>
      <w:smallCaps/>
      <w:sz w:val="24"/>
      <w:szCs w:val="28"/>
      <w:lang w:val="en-ZA"/>
    </w:rPr>
  </w:style>
  <w:style w:type="character" w:customStyle="1" w:styleId="SmallCapsChar">
    <w:name w:val="SmallCaps Char"/>
    <w:basedOn w:val="Heading3Char"/>
    <w:link w:val="SmallCaps"/>
    <w:rsid w:val="00DD4F65"/>
    <w:rPr>
      <w:rFonts w:cs="Arial"/>
      <w:b/>
      <w:bCs/>
      <w:smallCaps/>
      <w:sz w:val="24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E93507"/>
    <w:pPr>
      <w:ind w:left="720"/>
      <w:contextualSpacing/>
    </w:pPr>
  </w:style>
  <w:style w:type="paragraph" w:styleId="Footer">
    <w:name w:val="footer"/>
    <w:basedOn w:val="Normal"/>
    <w:link w:val="FooterChar"/>
    <w:rsid w:val="00E935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93507"/>
    <w:rPr>
      <w:sz w:val="24"/>
      <w:szCs w:val="24"/>
      <w:lang w:val="en-GB"/>
    </w:rPr>
  </w:style>
  <w:style w:type="character" w:customStyle="1" w:styleId="Normal0Char">
    <w:name w:val="Normal0 Char"/>
    <w:basedOn w:val="DefaultParagraphFont"/>
    <w:locked/>
    <w:rsid w:val="00D42132"/>
    <w:rPr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E93507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0"/>
    <w:link w:val="Heading4Char"/>
    <w:autoRedefine/>
    <w:qFormat/>
    <w:rsid w:val="00E93507"/>
    <w:pPr>
      <w:keepNext/>
      <w:spacing w:beforeLines="100" w:before="240"/>
      <w:ind w:left="864" w:hanging="864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0"/>
    <w:link w:val="Heading5Char"/>
    <w:autoRedefine/>
    <w:qFormat/>
    <w:rsid w:val="00E93507"/>
    <w:pPr>
      <w:spacing w:beforeLines="100" w:before="240"/>
      <w:ind w:left="1008" w:hanging="1008"/>
      <w:outlineLvl w:val="4"/>
    </w:pPr>
    <w:rPr>
      <w:bCs/>
      <w:iCs/>
      <w:sz w:val="28"/>
      <w:szCs w:val="26"/>
    </w:rPr>
  </w:style>
  <w:style w:type="paragraph" w:styleId="Heading6">
    <w:name w:val="heading 6"/>
    <w:basedOn w:val="Normal"/>
    <w:next w:val="Normal0"/>
    <w:link w:val="Heading6Char"/>
    <w:autoRedefine/>
    <w:qFormat/>
    <w:rsid w:val="00E93507"/>
    <w:pPr>
      <w:spacing w:beforeLines="100" w:before="240"/>
      <w:ind w:left="1152" w:hanging="1152"/>
      <w:outlineLvl w:val="5"/>
    </w:pPr>
    <w:rPr>
      <w:bCs/>
      <w:sz w:val="28"/>
      <w:szCs w:val="22"/>
    </w:rPr>
  </w:style>
  <w:style w:type="paragraph" w:styleId="Heading7">
    <w:name w:val="heading 7"/>
    <w:basedOn w:val="Normal"/>
    <w:next w:val="Normal0"/>
    <w:link w:val="Heading7Char"/>
    <w:autoRedefine/>
    <w:qFormat/>
    <w:rsid w:val="00E93507"/>
    <w:pPr>
      <w:spacing w:beforeLines="100" w:before="240"/>
      <w:ind w:left="1296" w:hanging="1296"/>
      <w:outlineLvl w:val="6"/>
    </w:pPr>
    <w:rPr>
      <w:sz w:val="28"/>
    </w:rPr>
  </w:style>
  <w:style w:type="paragraph" w:styleId="Heading8">
    <w:name w:val="heading 8"/>
    <w:basedOn w:val="Normal"/>
    <w:next w:val="Normal0"/>
    <w:link w:val="Heading8Char"/>
    <w:autoRedefine/>
    <w:qFormat/>
    <w:rsid w:val="00E93507"/>
    <w:pPr>
      <w:spacing w:beforeLines="100" w:before="240"/>
      <w:ind w:left="1440" w:hanging="1440"/>
      <w:outlineLvl w:val="7"/>
    </w:pPr>
    <w:rPr>
      <w:iCs/>
      <w:sz w:val="28"/>
    </w:rPr>
  </w:style>
  <w:style w:type="paragraph" w:styleId="Heading9">
    <w:name w:val="heading 9"/>
    <w:basedOn w:val="Normal"/>
    <w:next w:val="Normal0"/>
    <w:link w:val="Heading9Char"/>
    <w:autoRedefine/>
    <w:qFormat/>
    <w:rsid w:val="00E93507"/>
    <w:pPr>
      <w:spacing w:beforeLines="100" w:before="240"/>
      <w:ind w:left="1584" w:hanging="1584"/>
      <w:outlineLvl w:val="8"/>
    </w:pPr>
    <w:rPr>
      <w:rFonts w:cs="Arial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93507"/>
    <w:rPr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93507"/>
    <w:rPr>
      <w:bCs/>
      <w:iCs/>
      <w:sz w:val="28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E93507"/>
    <w:rPr>
      <w:bCs/>
      <w:sz w:val="28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E93507"/>
    <w:rPr>
      <w:sz w:val="28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93507"/>
    <w:rPr>
      <w:iCs/>
      <w:sz w:val="28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93507"/>
    <w:rPr>
      <w:rFonts w:cs="Arial"/>
      <w:sz w:val="28"/>
      <w:szCs w:val="22"/>
      <w:lang w:val="en-GB"/>
    </w:rPr>
  </w:style>
  <w:style w:type="paragraph" w:styleId="Header">
    <w:name w:val="header"/>
    <w:basedOn w:val="Normal"/>
    <w:link w:val="HeaderChar"/>
    <w:uiPriority w:val="99"/>
    <w:rsid w:val="00E935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507"/>
    <w:rPr>
      <w:sz w:val="24"/>
      <w:szCs w:val="24"/>
      <w:lang w:val="en-GB"/>
    </w:rPr>
  </w:style>
  <w:style w:type="character" w:styleId="PageNumber">
    <w:name w:val="page number"/>
    <w:basedOn w:val="DefaultParagraphFont"/>
    <w:rsid w:val="00E93507"/>
  </w:style>
  <w:style w:type="paragraph" w:customStyle="1" w:styleId="Normal0">
    <w:name w:val="Normal0"/>
    <w:basedOn w:val="Normal"/>
    <w:next w:val="Normal"/>
    <w:link w:val="Normal0Char1"/>
    <w:autoRedefine/>
    <w:qFormat/>
    <w:rsid w:val="00E93507"/>
    <w:rPr>
      <w:lang w:val="en-ZA"/>
    </w:rPr>
  </w:style>
  <w:style w:type="character" w:customStyle="1" w:styleId="Normal0Char1">
    <w:name w:val="Normal0 Char1"/>
    <w:basedOn w:val="DefaultParagraphFont"/>
    <w:link w:val="Normal0"/>
    <w:rsid w:val="00E93507"/>
    <w:rPr>
      <w:sz w:val="24"/>
      <w:szCs w:val="24"/>
      <w:lang w:val="en-ZA"/>
    </w:rPr>
  </w:style>
  <w:style w:type="paragraph" w:styleId="NormalWeb">
    <w:name w:val="Normal (Web)"/>
    <w:basedOn w:val="Normal"/>
    <w:uiPriority w:val="99"/>
    <w:unhideWhenUsed/>
    <w:rsid w:val="00E93507"/>
    <w:pPr>
      <w:spacing w:before="100" w:beforeAutospacing="1" w:after="100" w:afterAutospacing="1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35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3507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E93507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E93507"/>
    <w:rPr>
      <w:rFonts w:cs="Arial"/>
      <w:b/>
      <w:bCs/>
      <w:sz w:val="28"/>
      <w:szCs w:val="26"/>
    </w:rPr>
  </w:style>
  <w:style w:type="paragraph" w:customStyle="1" w:styleId="Rtext">
    <w:name w:val="Rtext"/>
    <w:basedOn w:val="Normal"/>
    <w:link w:val="RtextChar"/>
    <w:autoRedefine/>
    <w:qFormat/>
    <w:rsid w:val="00E93507"/>
    <w:rPr>
      <w:rFonts w:ascii="Courier New" w:hAnsi="Courier New"/>
    </w:rPr>
  </w:style>
  <w:style w:type="character" w:customStyle="1" w:styleId="RtextChar">
    <w:name w:val="Rtext Char"/>
    <w:basedOn w:val="DefaultParagraphFont"/>
    <w:link w:val="Rtext"/>
    <w:rsid w:val="00E93507"/>
    <w:rPr>
      <w:rFonts w:ascii="Courier New" w:hAnsi="Courier New"/>
      <w:sz w:val="24"/>
      <w:szCs w:val="24"/>
      <w:lang w:val="en-GB"/>
    </w:rPr>
  </w:style>
  <w:style w:type="paragraph" w:customStyle="1" w:styleId="SmallCaps">
    <w:name w:val="SmallCaps"/>
    <w:basedOn w:val="Heading3"/>
    <w:link w:val="SmallCapsChar"/>
    <w:autoRedefine/>
    <w:qFormat/>
    <w:rsid w:val="00DD4F65"/>
    <w:pPr>
      <w:numPr>
        <w:ilvl w:val="0"/>
        <w:numId w:val="0"/>
      </w:numPr>
      <w:tabs>
        <w:tab w:val="left" w:pos="1134"/>
        <w:tab w:val="right" w:pos="9639"/>
      </w:tabs>
      <w:spacing w:beforeLines="100" w:after="120"/>
      <w:ind w:left="720" w:hanging="720"/>
    </w:pPr>
    <w:rPr>
      <w:smallCaps/>
      <w:sz w:val="24"/>
      <w:szCs w:val="28"/>
      <w:lang w:val="en-ZA"/>
    </w:rPr>
  </w:style>
  <w:style w:type="character" w:customStyle="1" w:styleId="SmallCapsChar">
    <w:name w:val="SmallCaps Char"/>
    <w:basedOn w:val="Heading3Char"/>
    <w:link w:val="SmallCaps"/>
    <w:rsid w:val="00DD4F65"/>
    <w:rPr>
      <w:rFonts w:cs="Arial"/>
      <w:b/>
      <w:bCs/>
      <w:smallCaps/>
      <w:sz w:val="24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E93507"/>
    <w:pPr>
      <w:ind w:left="720"/>
      <w:contextualSpacing/>
    </w:pPr>
  </w:style>
  <w:style w:type="paragraph" w:styleId="Footer">
    <w:name w:val="footer"/>
    <w:basedOn w:val="Normal"/>
    <w:link w:val="FooterChar"/>
    <w:rsid w:val="00E935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93507"/>
    <w:rPr>
      <w:sz w:val="24"/>
      <w:szCs w:val="24"/>
      <w:lang w:val="en-GB"/>
    </w:rPr>
  </w:style>
  <w:style w:type="character" w:customStyle="1" w:styleId="Normal0Char">
    <w:name w:val="Normal0 Char"/>
    <w:basedOn w:val="DefaultParagraphFont"/>
    <w:locked/>
    <w:rsid w:val="00D4213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2</cp:revision>
  <dcterms:created xsi:type="dcterms:W3CDTF">2012-04-23T14:42:00Z</dcterms:created>
  <dcterms:modified xsi:type="dcterms:W3CDTF">2012-04-23T14:42:00Z</dcterms:modified>
</cp:coreProperties>
</file>